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6CE6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</w:p>
    <w:p w14:paraId="7DC8A49E" w14:textId="7CCDCD13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We</w:t>
      </w:r>
      <w:r w:rsidR="00C62BF0"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ymouth Museum is</w:t>
      </w: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looking for a competent </w:t>
      </w:r>
      <w:r w:rsidR="004A71B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part</w:t>
      </w:r>
      <w:r w:rsidR="00ED3AE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-</w:t>
      </w:r>
      <w:bookmarkStart w:id="0" w:name="_GoBack"/>
      <w:bookmarkEnd w:id="0"/>
      <w:r w:rsidR="004A71B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time</w:t>
      </w:r>
      <w:r w:rsidR="001E533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volunteer </w:t>
      </w:r>
      <w:r w:rsidR="004A71B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</w:t>
      </w:r>
      <w:r w:rsidR="00CB0A82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‘</w:t>
      </w: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Volunteer Coordinator</w:t>
      </w:r>
      <w:r w:rsidR="00CB0A82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’</w:t>
      </w: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to recruit and manage volunteers. You will be responsible for allocating responsibilities and retaining the best people.</w:t>
      </w:r>
    </w:p>
    <w:p w14:paraId="15604546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The goal is to ensure that our organisation is always staffed with the best and most reliable individuals, and that they are correctly utilised for the fulfilment of our mission</w:t>
      </w:r>
      <w:r w:rsidR="00EF07AF"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of having a museum in W</w:t>
      </w:r>
      <w:r w:rsidR="00E30684"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eymouth which all can enjoy.</w:t>
      </w:r>
    </w:p>
    <w:p w14:paraId="294E5C48" w14:textId="77777777" w:rsidR="00313EA3" w:rsidRPr="00010EC1" w:rsidRDefault="00313EA3" w:rsidP="00313EA3">
      <w:pPr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GB"/>
        </w:rPr>
        <w:t>Responsibilities</w:t>
      </w:r>
    </w:p>
    <w:p w14:paraId="3E37056E" w14:textId="77777777" w:rsidR="00A31944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Source and recruit volunteers through various techniques (databases, e-mail, social media etc.)</w:t>
      </w:r>
    </w:p>
    <w:p w14:paraId="5FD82D8B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Collect information on availabilities and skills</w:t>
      </w:r>
    </w:p>
    <w:p w14:paraId="03580C82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Arrange for appropriate training when needed</w:t>
      </w:r>
    </w:p>
    <w:p w14:paraId="63E496FD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Produce schedules for everyday activities</w:t>
      </w:r>
    </w:p>
    <w:p w14:paraId="538157DA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Assign responsibilities to the right people for special events</w:t>
      </w:r>
    </w:p>
    <w:p w14:paraId="24142E46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Communicate frequently with volunteers to ensure they are satisfied and well-placed</w:t>
      </w:r>
    </w:p>
    <w:p w14:paraId="353FF25F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Disseminate information for upcoming actions and events</w:t>
      </w:r>
    </w:p>
    <w:p w14:paraId="7141F02A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Keep detailed records of volunteers’ information and assignments</w:t>
      </w:r>
    </w:p>
    <w:p w14:paraId="09A76A4E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Ensure the purpose of the organization and its actions is clearly communicated</w:t>
      </w:r>
    </w:p>
    <w:p w14:paraId="76A5ED4D" w14:textId="77777777" w:rsidR="00313EA3" w:rsidRPr="00010EC1" w:rsidRDefault="00313EA3" w:rsidP="00313EA3">
      <w:pPr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GB"/>
        </w:rPr>
        <w:t>Requirements</w:t>
      </w:r>
    </w:p>
    <w:p w14:paraId="568DA14D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Experience in volunteering locally and/or nationally</w:t>
      </w:r>
    </w:p>
    <w:p w14:paraId="1271EA68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Experience in recruiting through various channels</w:t>
      </w:r>
    </w:p>
    <w:p w14:paraId="373A4CAE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Able to communicate effectively with diverse people</w:t>
      </w:r>
    </w:p>
    <w:p w14:paraId="529C9231" w14:textId="77777777" w:rsidR="00313EA3" w:rsidRPr="00010EC1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Excellent organisational and team coordination abilities</w:t>
      </w:r>
    </w:p>
    <w:p w14:paraId="5BA1399E" w14:textId="77777777" w:rsidR="00313EA3" w:rsidRDefault="00313EA3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 w:rsidRPr="00010EC1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A pleasant, outgoing personality</w:t>
      </w:r>
    </w:p>
    <w:p w14:paraId="532C37BE" w14:textId="77777777" w:rsidR="00010EC1" w:rsidRDefault="00010EC1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</w:p>
    <w:p w14:paraId="62634997" w14:textId="044C19F7" w:rsidR="00010EC1" w:rsidRPr="00010EC1" w:rsidRDefault="00010EC1" w:rsidP="00313EA3">
      <w:pP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If you would like to have an informal talk </w:t>
      </w:r>
      <w:r w:rsidR="003B045C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about any of the above, in the </w:t>
      </w:r>
      <w:r w:rsidR="00FE705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first</w:t>
      </w:r>
      <w:r w:rsidR="003B045C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 instance </w:t>
      </w:r>
      <w:r w:rsidR="00FE705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please email </w:t>
      </w:r>
      <w:r w:rsidR="000A75BA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the </w:t>
      </w:r>
      <w:r w:rsidR="001F45FC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C</w:t>
      </w:r>
      <w:r w:rsidR="000A75BA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 xml:space="preserve">hair of the Trust </w:t>
      </w:r>
      <w:r w:rsidR="00103AE9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at m.l.headon@btintern</w:t>
      </w:r>
      <w:r w:rsidR="004A71B4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et</w:t>
      </w:r>
      <w:r w:rsidR="00103AE9">
        <w:rPr>
          <w:rFonts w:ascii="Arial" w:eastAsia="Times New Roman" w:hAnsi="Arial" w:cs="Arial"/>
          <w:spacing w:val="2"/>
          <w:sz w:val="20"/>
          <w:szCs w:val="20"/>
          <w:lang w:val="en-US" w:eastAsia="en-GB"/>
        </w:rPr>
        <w:t>.com.</w:t>
      </w:r>
    </w:p>
    <w:p w14:paraId="160B1055" w14:textId="77777777" w:rsidR="00546486" w:rsidRPr="00010EC1" w:rsidRDefault="00103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apply p</w:t>
      </w:r>
      <w:r w:rsidR="00546486" w:rsidRPr="00010EC1">
        <w:rPr>
          <w:rFonts w:ascii="Arial" w:hAnsi="Arial" w:cs="Arial"/>
          <w:sz w:val="20"/>
          <w:szCs w:val="20"/>
        </w:rPr>
        <w:t>lease enclose a CV and outline:</w:t>
      </w:r>
    </w:p>
    <w:p w14:paraId="417E44A0" w14:textId="77777777" w:rsidR="00546486" w:rsidRPr="00010EC1" w:rsidRDefault="00546486" w:rsidP="0054648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EC1">
        <w:rPr>
          <w:rFonts w:ascii="Arial" w:hAnsi="Arial" w:cs="Arial"/>
          <w:sz w:val="20"/>
          <w:szCs w:val="20"/>
        </w:rPr>
        <w:t xml:space="preserve">the experience you would bring to the role of </w:t>
      </w:r>
      <w:r w:rsidR="001E5334">
        <w:rPr>
          <w:rFonts w:ascii="Arial" w:hAnsi="Arial" w:cs="Arial"/>
          <w:sz w:val="20"/>
          <w:szCs w:val="20"/>
        </w:rPr>
        <w:t xml:space="preserve">volunteer coordinator </w:t>
      </w:r>
    </w:p>
    <w:p w14:paraId="241B8D5C" w14:textId="3FC755C2" w:rsidR="00546486" w:rsidRPr="002B2776" w:rsidRDefault="00546486" w:rsidP="00546486">
      <w:pPr>
        <w:numPr>
          <w:ilvl w:val="0"/>
          <w:numId w:val="2"/>
        </w:numPr>
        <w:rPr>
          <w:sz w:val="20"/>
          <w:szCs w:val="20"/>
        </w:rPr>
      </w:pPr>
      <w:r w:rsidRPr="00010EC1">
        <w:rPr>
          <w:rFonts w:ascii="Arial" w:hAnsi="Arial" w:cs="Arial"/>
          <w:sz w:val="20"/>
          <w:szCs w:val="20"/>
        </w:rPr>
        <w:t xml:space="preserve">why you would like to be a </w:t>
      </w:r>
      <w:r w:rsidR="002B2776">
        <w:rPr>
          <w:rFonts w:ascii="Arial" w:hAnsi="Arial" w:cs="Arial"/>
          <w:sz w:val="20"/>
          <w:szCs w:val="20"/>
        </w:rPr>
        <w:t>volunteer coordinator at</w:t>
      </w:r>
      <w:r w:rsidRPr="00010EC1">
        <w:rPr>
          <w:rFonts w:ascii="Arial" w:hAnsi="Arial" w:cs="Arial"/>
          <w:sz w:val="20"/>
          <w:szCs w:val="20"/>
        </w:rPr>
        <w:t xml:space="preserve"> Weymouth Museum?</w:t>
      </w:r>
    </w:p>
    <w:p w14:paraId="5D31B6FC" w14:textId="2BAA5ADD" w:rsidR="002B2776" w:rsidRPr="00010EC1" w:rsidRDefault="002B2776" w:rsidP="002B277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to </w:t>
      </w:r>
      <w:r w:rsidR="001A7D1F">
        <w:rPr>
          <w:rFonts w:ascii="Arial" w:hAnsi="Arial" w:cs="Arial"/>
          <w:sz w:val="20"/>
          <w:szCs w:val="20"/>
        </w:rPr>
        <w:t xml:space="preserve">the Chair </w:t>
      </w:r>
      <w:r w:rsidR="00ED3AE4">
        <w:rPr>
          <w:rFonts w:ascii="Arial" w:hAnsi="Arial" w:cs="Arial"/>
          <w:sz w:val="20"/>
          <w:szCs w:val="20"/>
        </w:rPr>
        <w:t xml:space="preserve">by email </w:t>
      </w:r>
      <w:r w:rsidR="001A7D1F">
        <w:rPr>
          <w:rFonts w:ascii="Arial" w:hAnsi="Arial" w:cs="Arial"/>
          <w:sz w:val="20"/>
          <w:szCs w:val="20"/>
        </w:rPr>
        <w:t xml:space="preserve">at </w:t>
      </w:r>
      <w:r w:rsidR="00ED3AE4">
        <w:rPr>
          <w:rFonts w:ascii="Arial" w:hAnsi="Arial" w:cs="Arial"/>
          <w:sz w:val="20"/>
          <w:szCs w:val="20"/>
        </w:rPr>
        <w:t>m</w:t>
      </w:r>
      <w:r w:rsidR="001A7D1F">
        <w:rPr>
          <w:rFonts w:ascii="Arial" w:hAnsi="Arial" w:cs="Arial"/>
          <w:sz w:val="20"/>
          <w:szCs w:val="20"/>
        </w:rPr>
        <w:t>.l.headon@btinternet.com</w:t>
      </w:r>
    </w:p>
    <w:sectPr w:rsidR="002B2776" w:rsidRPr="00010EC1" w:rsidSect="002B6649">
      <w:headerReference w:type="default" r:id="rId8"/>
      <w:footerReference w:type="default" r:id="rId9"/>
      <w:pgSz w:w="11906" w:h="16838"/>
      <w:pgMar w:top="1440" w:right="1440" w:bottom="1440" w:left="144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4248" w14:textId="77777777" w:rsidR="00292E9F" w:rsidRDefault="00292E9F" w:rsidP="0014386F">
      <w:pPr>
        <w:spacing w:after="0" w:line="240" w:lineRule="auto"/>
      </w:pPr>
      <w:r>
        <w:separator/>
      </w:r>
    </w:p>
  </w:endnote>
  <w:endnote w:type="continuationSeparator" w:id="0">
    <w:p w14:paraId="02DE4622" w14:textId="77777777" w:rsidR="00292E9F" w:rsidRDefault="00292E9F" w:rsidP="0014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3021" w14:textId="77777777" w:rsidR="0014386F" w:rsidRPr="0099035A" w:rsidRDefault="002B6649" w:rsidP="002B6649">
    <w:pPr>
      <w:pStyle w:val="Footer"/>
      <w:jc w:val="center"/>
      <w:rPr>
        <w:rFonts w:ascii="Myriad Pro" w:hAnsi="Myriad Pro"/>
        <w:color w:val="1F497D"/>
        <w:sz w:val="20"/>
      </w:rPr>
    </w:pPr>
    <w:r w:rsidRPr="0099035A">
      <w:rPr>
        <w:rFonts w:ascii="Myriad Pro" w:hAnsi="Myriad Pro"/>
        <w:color w:val="1F497D"/>
        <w:sz w:val="20"/>
      </w:rPr>
      <w:t>Weymouth Museum Trust, Registered</w:t>
    </w:r>
    <w:r w:rsidRPr="007B796C">
      <w:rPr>
        <w:sz w:val="20"/>
      </w:rPr>
      <w:t xml:space="preserve"> </w:t>
    </w:r>
    <w:r w:rsidRPr="0099035A">
      <w:rPr>
        <w:rFonts w:ascii="Myriad Pro" w:hAnsi="Myriad Pro"/>
        <w:color w:val="1F497D"/>
        <w:sz w:val="20"/>
      </w:rPr>
      <w:t>Office: Brewers Quay, Hope Square, Weymouth DT4 8TR</w:t>
    </w:r>
  </w:p>
  <w:p w14:paraId="66135E98" w14:textId="77777777" w:rsidR="002B6649" w:rsidRPr="0099035A" w:rsidRDefault="002B6649" w:rsidP="002B6649">
    <w:pPr>
      <w:pStyle w:val="Footer"/>
      <w:jc w:val="center"/>
      <w:rPr>
        <w:rFonts w:ascii="Myriad Pro" w:hAnsi="Myriad Pro"/>
        <w:color w:val="1F497D"/>
      </w:rPr>
    </w:pPr>
    <w:r w:rsidRPr="0099035A">
      <w:rPr>
        <w:rFonts w:ascii="Myriad Pro" w:hAnsi="Myriad Pro"/>
        <w:color w:val="1F497D"/>
        <w:sz w:val="20"/>
      </w:rPr>
      <w:t xml:space="preserve">A Private Company by guarantee Reg. No: </w:t>
    </w:r>
    <w:r w:rsidRPr="0099035A">
      <w:rPr>
        <w:rFonts w:ascii="Myriad Pro" w:hAnsi="Myriad Pro"/>
        <w:bCs/>
        <w:color w:val="1F497D"/>
        <w:sz w:val="20"/>
      </w:rPr>
      <w:t>07435561. Registered Charity No:</w:t>
    </w:r>
    <w:r w:rsidRPr="0099035A">
      <w:rPr>
        <w:rFonts w:ascii="Myriad Pro" w:hAnsi="Myriad Pro"/>
        <w:b/>
        <w:bCs/>
        <w:color w:val="1F497D"/>
        <w:sz w:val="20"/>
      </w:rPr>
      <w:t xml:space="preserve"> </w:t>
    </w:r>
    <w:r w:rsidRPr="0099035A">
      <w:rPr>
        <w:rFonts w:ascii="Myriad Pro" w:hAnsi="Myriad Pro"/>
        <w:color w:val="1F497D"/>
        <w:sz w:val="20"/>
      </w:rPr>
      <w:t>1143692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EC53" w14:textId="77777777" w:rsidR="00292E9F" w:rsidRDefault="00292E9F" w:rsidP="0014386F">
      <w:pPr>
        <w:spacing w:after="0" w:line="240" w:lineRule="auto"/>
      </w:pPr>
      <w:r>
        <w:separator/>
      </w:r>
    </w:p>
  </w:footnote>
  <w:footnote w:type="continuationSeparator" w:id="0">
    <w:p w14:paraId="35A34D63" w14:textId="77777777" w:rsidR="00292E9F" w:rsidRDefault="00292E9F" w:rsidP="0014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70EF" w14:textId="77777777" w:rsidR="0014386F" w:rsidRPr="002B6649" w:rsidRDefault="006C2F82" w:rsidP="0014386F">
    <w:pPr>
      <w:pStyle w:val="Header"/>
      <w:ind w:left="-993"/>
      <w:jc w:val="right"/>
      <w:rPr>
        <w:rFonts w:ascii="Myriad Pro" w:hAnsi="Myriad Pro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0CE614" wp14:editId="50BA19E4">
          <wp:simplePos x="0" y="0"/>
          <wp:positionH relativeFrom="column">
            <wp:posOffset>-267970</wp:posOffset>
          </wp:positionH>
          <wp:positionV relativeFrom="paragraph">
            <wp:posOffset>-192405</wp:posOffset>
          </wp:positionV>
          <wp:extent cx="2057400" cy="929005"/>
          <wp:effectExtent l="0" t="0" r="0" b="0"/>
          <wp:wrapThrough wrapText="bothSides">
            <wp:wrapPolygon edited="0">
              <wp:start x="19067" y="886"/>
              <wp:lineTo x="667" y="4134"/>
              <wp:lineTo x="800" y="9744"/>
              <wp:lineTo x="2000" y="10925"/>
              <wp:lineTo x="5733" y="11811"/>
              <wp:lineTo x="6400" y="15650"/>
              <wp:lineTo x="6400" y="16831"/>
              <wp:lineTo x="14667" y="18898"/>
              <wp:lineTo x="18533" y="19489"/>
              <wp:lineTo x="20400" y="19489"/>
              <wp:lineTo x="20667" y="18898"/>
              <wp:lineTo x="20667" y="15650"/>
              <wp:lineTo x="20400" y="4134"/>
              <wp:lineTo x="19733" y="886"/>
              <wp:lineTo x="19067" y="886"/>
            </wp:wrapPolygon>
          </wp:wrapThrough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86F" w:rsidRPr="0099035A">
      <w:rPr>
        <w:rFonts w:ascii="Myriad Pro" w:hAnsi="Myriad Pro"/>
        <w:color w:val="1F497D"/>
        <w:sz w:val="28"/>
      </w:rPr>
      <w:t>Brewers Quay</w:t>
    </w:r>
  </w:p>
  <w:p w14:paraId="1EFB6A07" w14:textId="77777777" w:rsidR="0014386F" w:rsidRPr="0099035A" w:rsidRDefault="0014386F" w:rsidP="0014386F">
    <w:pPr>
      <w:pStyle w:val="Header"/>
      <w:ind w:left="-993"/>
      <w:jc w:val="right"/>
      <w:rPr>
        <w:rFonts w:ascii="Myriad Pro" w:hAnsi="Myriad Pro"/>
        <w:color w:val="1F497D"/>
        <w:sz w:val="28"/>
      </w:rPr>
    </w:pPr>
    <w:r w:rsidRPr="0099035A">
      <w:rPr>
        <w:rFonts w:ascii="Myriad Pro" w:hAnsi="Myriad Pro"/>
        <w:color w:val="1F497D"/>
        <w:sz w:val="28"/>
      </w:rPr>
      <w:t>Hope Square</w:t>
    </w:r>
  </w:p>
  <w:p w14:paraId="2E1F42EB" w14:textId="77777777" w:rsidR="0014386F" w:rsidRPr="0099035A" w:rsidRDefault="0014386F" w:rsidP="0014386F">
    <w:pPr>
      <w:pStyle w:val="Header"/>
      <w:ind w:left="-993"/>
      <w:jc w:val="right"/>
      <w:rPr>
        <w:rFonts w:ascii="Myriad Pro" w:hAnsi="Myriad Pro"/>
        <w:color w:val="1F497D"/>
        <w:sz w:val="28"/>
      </w:rPr>
    </w:pPr>
    <w:r w:rsidRPr="0099035A">
      <w:rPr>
        <w:rFonts w:ascii="Myriad Pro" w:hAnsi="Myriad Pro"/>
        <w:color w:val="1F497D"/>
        <w:sz w:val="28"/>
      </w:rPr>
      <w:t>Weymouth</w:t>
    </w:r>
  </w:p>
  <w:p w14:paraId="005709F1" w14:textId="77777777" w:rsidR="0014386F" w:rsidRPr="0099035A" w:rsidRDefault="0014386F" w:rsidP="0014386F">
    <w:pPr>
      <w:pStyle w:val="Header"/>
      <w:ind w:left="-993"/>
      <w:jc w:val="right"/>
      <w:rPr>
        <w:rFonts w:ascii="Myriad Pro" w:hAnsi="Myriad Pro"/>
        <w:color w:val="1F497D"/>
        <w:sz w:val="28"/>
      </w:rPr>
    </w:pPr>
    <w:r w:rsidRPr="0099035A">
      <w:rPr>
        <w:rFonts w:ascii="Myriad Pro" w:hAnsi="Myriad Pro"/>
        <w:color w:val="1F497D"/>
        <w:sz w:val="28"/>
      </w:rPr>
      <w:t>DT4 8TR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92C"/>
    <w:multiLevelType w:val="singleLevel"/>
    <w:tmpl w:val="2342EB73"/>
    <w:lvl w:ilvl="0">
      <w:numFmt w:val="bullet"/>
      <w:lvlText w:val="·"/>
      <w:lvlJc w:val="left"/>
      <w:pPr>
        <w:tabs>
          <w:tab w:val="num" w:pos="432"/>
        </w:tabs>
        <w:ind w:left="1224" w:hanging="432"/>
      </w:pPr>
      <w:rPr>
        <w:rFonts w:ascii="Symbol" w:hAnsi="Symbol" w:cs="Symbol"/>
        <w:snapToGrid/>
        <w:sz w:val="24"/>
        <w:szCs w:val="24"/>
      </w:rPr>
    </w:lvl>
  </w:abstractNum>
  <w:abstractNum w:abstractNumId="1" w15:restartNumberingAfterBreak="0">
    <w:nsid w:val="10CE5ABF"/>
    <w:multiLevelType w:val="hybridMultilevel"/>
    <w:tmpl w:val="BA5E5370"/>
    <w:lvl w:ilvl="0" w:tplc="FA147F5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7B"/>
    <w:rsid w:val="00010EC1"/>
    <w:rsid w:val="000A75BA"/>
    <w:rsid w:val="00103AE9"/>
    <w:rsid w:val="0014386F"/>
    <w:rsid w:val="001A7D1F"/>
    <w:rsid w:val="001E5334"/>
    <w:rsid w:val="001F45FC"/>
    <w:rsid w:val="0023691A"/>
    <w:rsid w:val="00292E9F"/>
    <w:rsid w:val="002B2776"/>
    <w:rsid w:val="002B6649"/>
    <w:rsid w:val="002D667B"/>
    <w:rsid w:val="00313EA3"/>
    <w:rsid w:val="003B045C"/>
    <w:rsid w:val="003D0E90"/>
    <w:rsid w:val="004711C4"/>
    <w:rsid w:val="004A71B4"/>
    <w:rsid w:val="004C5B22"/>
    <w:rsid w:val="00546486"/>
    <w:rsid w:val="005515EC"/>
    <w:rsid w:val="005B1926"/>
    <w:rsid w:val="005E372E"/>
    <w:rsid w:val="00625068"/>
    <w:rsid w:val="006C2F82"/>
    <w:rsid w:val="007418E5"/>
    <w:rsid w:val="007B796C"/>
    <w:rsid w:val="007D70B1"/>
    <w:rsid w:val="0099035A"/>
    <w:rsid w:val="00A31944"/>
    <w:rsid w:val="00A917F9"/>
    <w:rsid w:val="00B8465C"/>
    <w:rsid w:val="00C62BF0"/>
    <w:rsid w:val="00CB0A82"/>
    <w:rsid w:val="00E105E8"/>
    <w:rsid w:val="00E30684"/>
    <w:rsid w:val="00ED3AE4"/>
    <w:rsid w:val="00EF07AF"/>
    <w:rsid w:val="00F46D64"/>
    <w:rsid w:val="00FE3A90"/>
    <w:rsid w:val="00FE4EF3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A135"/>
  <w15:chartTrackingRefBased/>
  <w15:docId w15:val="{2CB759FD-5CED-4E3F-A965-557FC24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6F"/>
  </w:style>
  <w:style w:type="paragraph" w:styleId="Footer">
    <w:name w:val="footer"/>
    <w:basedOn w:val="Normal"/>
    <w:link w:val="FooterChar"/>
    <w:uiPriority w:val="99"/>
    <w:unhideWhenUsed/>
    <w:rsid w:val="001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6F"/>
  </w:style>
  <w:style w:type="paragraph" w:styleId="BalloonText">
    <w:name w:val="Balloon Text"/>
    <w:basedOn w:val="Normal"/>
    <w:link w:val="BalloonTextChar"/>
    <w:uiPriority w:val="99"/>
    <w:semiHidden/>
    <w:unhideWhenUsed/>
    <w:rsid w:val="001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86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B6649"/>
    <w:rPr>
      <w:b/>
      <w:bCs/>
    </w:rPr>
  </w:style>
  <w:style w:type="paragraph" w:customStyle="1" w:styleId="Style1">
    <w:name w:val="Style 1"/>
    <w:uiPriority w:val="99"/>
    <w:rsid w:val="00FE4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5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0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7F583-CB8A-4852-951A-F1BDA97F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Perry</dc:creator>
  <cp:keywords/>
  <cp:lastModifiedBy>Marcia Headon</cp:lastModifiedBy>
  <cp:revision>5</cp:revision>
  <cp:lastPrinted>2018-01-16T15:27:00Z</cp:lastPrinted>
  <dcterms:created xsi:type="dcterms:W3CDTF">2019-06-15T19:20:00Z</dcterms:created>
  <dcterms:modified xsi:type="dcterms:W3CDTF">2019-06-16T18:16:00Z</dcterms:modified>
</cp:coreProperties>
</file>